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DC451" w14:textId="4F25188D" w:rsidR="00D401E2" w:rsidRDefault="00AF57E3">
      <w:pPr>
        <w:jc w:val="both"/>
        <w:rPr>
          <w:rFonts w:ascii="Calibri" w:hAnsi="Calibri" w:cs="Calibri"/>
          <w:spacing w:val="0"/>
          <w:sz w:val="28"/>
          <w:szCs w:val="28"/>
          <w:lang w:val="en-US"/>
        </w:rPr>
      </w:pPr>
      <w:r>
        <w:rPr>
          <w:rFonts w:ascii="Calibri" w:hAnsi="Calibri" w:cs="Calibri"/>
          <w:spacing w:val="0"/>
          <w:sz w:val="28"/>
          <w:szCs w:val="28"/>
          <w:lang w:val="en-US"/>
        </w:rPr>
        <w:t xml:space="preserve">Full name of the author of the book. </w:t>
      </w:r>
      <w:r>
        <w:rPr>
          <w:rFonts w:ascii="Calibri" w:hAnsi="Calibri" w:cs="Calibri"/>
          <w:i/>
          <w:spacing w:val="0"/>
          <w:sz w:val="28"/>
          <w:szCs w:val="28"/>
          <w:lang w:val="en-US"/>
        </w:rPr>
        <w:t>Title of the Book</w:t>
      </w:r>
      <w:r>
        <w:rPr>
          <w:rFonts w:ascii="Calibri" w:hAnsi="Calibri" w:cs="Calibri"/>
          <w:spacing w:val="0"/>
          <w:sz w:val="28"/>
          <w:szCs w:val="28"/>
          <w:lang w:val="en-US"/>
        </w:rPr>
        <w:t>. Printing House, year, number of pages of the book.</w:t>
      </w:r>
      <w:r w:rsidR="00015F99">
        <w:rPr>
          <w:rFonts w:ascii="Calibri" w:hAnsi="Calibri" w:cs="Calibri"/>
          <w:spacing w:val="0"/>
          <w:sz w:val="28"/>
          <w:szCs w:val="28"/>
          <w:lang w:val="en-US"/>
        </w:rPr>
        <w:t xml:space="preserve"> </w:t>
      </w:r>
      <w:r w:rsidR="008A43C1">
        <w:rPr>
          <w:rFonts w:ascii="Calibri" w:hAnsi="Calibri" w:cs="Calibri"/>
          <w:spacing w:val="0"/>
          <w:sz w:val="28"/>
          <w:szCs w:val="28"/>
          <w:lang w:val="en-US"/>
        </w:rPr>
        <w:t xml:space="preserve">ISBN: </w:t>
      </w:r>
      <w:r w:rsidR="00015F99">
        <w:rPr>
          <w:rFonts w:ascii="Calibri" w:hAnsi="Calibri" w:cs="Calibri"/>
          <w:spacing w:val="0"/>
          <w:sz w:val="28"/>
          <w:szCs w:val="28"/>
          <w:lang w:val="en-US"/>
        </w:rPr>
        <w:t>/</w:t>
      </w:r>
    </w:p>
    <w:p w14:paraId="03D8F2AF" w14:textId="50A20D48" w:rsidR="00015F99" w:rsidRPr="00015F99" w:rsidRDefault="00015F99">
      <w:pPr>
        <w:jc w:val="both"/>
        <w:rPr>
          <w:rFonts w:ascii="Calibri" w:hAnsi="Calibri" w:cs="Calibri"/>
          <w:spacing w:val="0"/>
          <w:sz w:val="28"/>
          <w:szCs w:val="28"/>
        </w:rPr>
      </w:pPr>
      <w:r w:rsidRPr="00534B9A">
        <w:rPr>
          <w:rFonts w:ascii="Calibri" w:hAnsi="Calibri" w:cs="Calibri"/>
          <w:spacing w:val="0"/>
          <w:sz w:val="28"/>
          <w:szCs w:val="28"/>
        </w:rPr>
        <w:t>Nombre complet</w:t>
      </w:r>
      <w:r>
        <w:rPr>
          <w:rFonts w:ascii="Calibri" w:hAnsi="Calibri" w:cs="Calibri"/>
          <w:spacing w:val="0"/>
          <w:sz w:val="28"/>
          <w:szCs w:val="28"/>
        </w:rPr>
        <w:t>o</w:t>
      </w:r>
      <w:r w:rsidRPr="00534B9A">
        <w:rPr>
          <w:rFonts w:ascii="Calibri" w:hAnsi="Calibri" w:cs="Calibri"/>
          <w:spacing w:val="0"/>
          <w:sz w:val="28"/>
          <w:szCs w:val="28"/>
        </w:rPr>
        <w:t xml:space="preserve"> del autor del libro. </w:t>
      </w:r>
      <w:r w:rsidRPr="00534B9A">
        <w:rPr>
          <w:rFonts w:ascii="Calibri" w:hAnsi="Calibri" w:cs="Calibri"/>
          <w:i/>
          <w:spacing w:val="0"/>
          <w:sz w:val="28"/>
          <w:szCs w:val="28"/>
        </w:rPr>
        <w:t>Título del libro.</w:t>
      </w:r>
      <w:r w:rsidRPr="00534B9A">
        <w:rPr>
          <w:rFonts w:ascii="Calibri" w:hAnsi="Calibri" w:cs="Calibri"/>
          <w:spacing w:val="0"/>
          <w:sz w:val="28"/>
          <w:szCs w:val="28"/>
        </w:rPr>
        <w:t xml:space="preserve"> editorial, año, número de páginas del libro.</w:t>
      </w:r>
      <w:r w:rsidR="008A43C1">
        <w:rPr>
          <w:rFonts w:ascii="Calibri" w:hAnsi="Calibri" w:cs="Calibri"/>
          <w:spacing w:val="0"/>
          <w:sz w:val="28"/>
          <w:szCs w:val="28"/>
        </w:rPr>
        <w:t xml:space="preserve"> ISBN:</w:t>
      </w:r>
    </w:p>
    <w:p w14:paraId="404DC452" w14:textId="77777777" w:rsidR="00D401E2" w:rsidRPr="00015F99" w:rsidRDefault="00D401E2">
      <w:pPr>
        <w:jc w:val="both"/>
        <w:rPr>
          <w:rFonts w:ascii="Times New Roman" w:hAnsi="Times New Roman"/>
          <w:spacing w:val="0"/>
        </w:rPr>
      </w:pPr>
    </w:p>
    <w:p w14:paraId="20BC2249" w14:textId="77777777" w:rsidR="001B4C3E" w:rsidRPr="00605040" w:rsidRDefault="00AF57E3" w:rsidP="001B4C3E">
      <w:pPr>
        <w:jc w:val="both"/>
        <w:rPr>
          <w:rFonts w:ascii="Times New Roman" w:hAnsi="Times New Roman"/>
          <w:spacing w:val="0"/>
          <w:szCs w:val="20"/>
        </w:rPr>
      </w:pPr>
      <w:r w:rsidRPr="00605040">
        <w:rPr>
          <w:rFonts w:ascii="Times New Roman" w:hAnsi="Times New Roman"/>
          <w:spacing w:val="0"/>
          <w:szCs w:val="20"/>
        </w:rPr>
        <w:t xml:space="preserve">Open </w:t>
      </w:r>
      <w:proofErr w:type="spellStart"/>
      <w:r w:rsidRPr="00605040">
        <w:rPr>
          <w:rFonts w:ascii="Times New Roman" w:hAnsi="Times New Roman"/>
          <w:spacing w:val="0"/>
          <w:szCs w:val="20"/>
        </w:rPr>
        <w:t>access</w:t>
      </w:r>
      <w:proofErr w:type="spellEnd"/>
      <w:r w:rsidRPr="00605040">
        <w:rPr>
          <w:rFonts w:ascii="Times New Roman" w:hAnsi="Times New Roman"/>
          <w:spacing w:val="0"/>
          <w:szCs w:val="20"/>
        </w:rPr>
        <w:t xml:space="preserve"> </w:t>
      </w:r>
      <w:proofErr w:type="spellStart"/>
      <w:r w:rsidRPr="00605040">
        <w:rPr>
          <w:rFonts w:ascii="Times New Roman" w:hAnsi="Times New Roman"/>
          <w:spacing w:val="0"/>
          <w:szCs w:val="20"/>
        </w:rPr>
        <w:t>review</w:t>
      </w:r>
      <w:proofErr w:type="spellEnd"/>
      <w:r w:rsidRPr="00605040">
        <w:rPr>
          <w:rFonts w:ascii="Times New Roman" w:hAnsi="Times New Roman"/>
          <w:spacing w:val="0"/>
          <w:szCs w:val="20"/>
        </w:rPr>
        <w:t xml:space="preserve"> </w:t>
      </w:r>
      <w:proofErr w:type="spellStart"/>
      <w:r w:rsidRPr="00605040">
        <w:rPr>
          <w:rFonts w:ascii="Times New Roman" w:hAnsi="Times New Roman"/>
          <w:spacing w:val="0"/>
          <w:szCs w:val="20"/>
        </w:rPr>
        <w:t>under</w:t>
      </w:r>
      <w:proofErr w:type="spellEnd"/>
      <w:r w:rsidRPr="00605040">
        <w:rPr>
          <w:rFonts w:ascii="Times New Roman" w:hAnsi="Times New Roman"/>
          <w:spacing w:val="0"/>
          <w:szCs w:val="20"/>
        </w:rPr>
        <w:t xml:space="preserve"> a </w:t>
      </w:r>
      <w:hyperlink r:id="rId9" w:history="1">
        <w:r w:rsidRPr="00605040">
          <w:rPr>
            <w:rStyle w:val="Hipervnculo"/>
            <w:rFonts w:ascii="Times New Roman" w:hAnsi="Times New Roman"/>
            <w:spacing w:val="0"/>
            <w:szCs w:val="20"/>
          </w:rPr>
          <w:t xml:space="preserve">Creative </w:t>
        </w:r>
        <w:proofErr w:type="spellStart"/>
        <w:r w:rsidRPr="00605040">
          <w:rPr>
            <w:rStyle w:val="Hipervnculo"/>
            <w:rFonts w:ascii="Times New Roman" w:hAnsi="Times New Roman"/>
            <w:spacing w:val="0"/>
            <w:szCs w:val="20"/>
          </w:rPr>
          <w:t>Commons</w:t>
        </w:r>
        <w:proofErr w:type="spellEnd"/>
        <w:r w:rsidRPr="00605040">
          <w:rPr>
            <w:rStyle w:val="Hipervnculo"/>
            <w:rFonts w:ascii="Times New Roman" w:hAnsi="Times New Roman"/>
            <w:spacing w:val="0"/>
            <w:szCs w:val="20"/>
          </w:rPr>
          <w:t xml:space="preserve"> </w:t>
        </w:r>
        <w:proofErr w:type="spellStart"/>
        <w:r w:rsidRPr="00605040">
          <w:rPr>
            <w:rStyle w:val="Hipervnculo"/>
            <w:rFonts w:ascii="Times New Roman" w:hAnsi="Times New Roman"/>
            <w:spacing w:val="0"/>
            <w:szCs w:val="20"/>
          </w:rPr>
          <w:t>Attribution</w:t>
        </w:r>
        <w:proofErr w:type="spellEnd"/>
        <w:r w:rsidRPr="00605040">
          <w:rPr>
            <w:rStyle w:val="Hipervnculo"/>
            <w:rFonts w:ascii="Times New Roman" w:hAnsi="Times New Roman"/>
            <w:spacing w:val="0"/>
            <w:szCs w:val="20"/>
          </w:rPr>
          <w:t xml:space="preserve"> 4.0 International </w:t>
        </w:r>
        <w:proofErr w:type="spellStart"/>
        <w:r w:rsidRPr="00605040">
          <w:rPr>
            <w:rStyle w:val="Hipervnculo"/>
            <w:rFonts w:ascii="Times New Roman" w:hAnsi="Times New Roman"/>
            <w:spacing w:val="0"/>
            <w:szCs w:val="20"/>
          </w:rPr>
          <w:t>License</w:t>
        </w:r>
        <w:proofErr w:type="spellEnd"/>
        <w:r w:rsidRPr="00605040">
          <w:rPr>
            <w:rStyle w:val="Hipervnculo"/>
            <w:rFonts w:ascii="Times New Roman" w:hAnsi="Times New Roman"/>
            <w:spacing w:val="0"/>
            <w:szCs w:val="20"/>
          </w:rPr>
          <w:t xml:space="preserve"> (CC-BY 4.0)</w:t>
        </w:r>
      </w:hyperlink>
      <w:r w:rsidR="001B4C3E" w:rsidRPr="00605040">
        <w:rPr>
          <w:rFonts w:ascii="Times New Roman" w:hAnsi="Times New Roman"/>
          <w:spacing w:val="0"/>
          <w:szCs w:val="20"/>
        </w:rPr>
        <w:t xml:space="preserve"> / Artículo de acceso abierto distribuido bajo una licencia de </w:t>
      </w:r>
      <w:hyperlink r:id="rId10" w:history="1">
        <w:r w:rsidR="001B4C3E" w:rsidRPr="00605040">
          <w:rPr>
            <w:rStyle w:val="Hipervnculo"/>
            <w:rFonts w:ascii="Times New Roman" w:hAnsi="Times New Roman"/>
            <w:spacing w:val="0"/>
            <w:szCs w:val="20"/>
          </w:rPr>
          <w:t xml:space="preserve">Creative </w:t>
        </w:r>
        <w:proofErr w:type="spellStart"/>
        <w:r w:rsidR="001B4C3E" w:rsidRPr="00605040">
          <w:rPr>
            <w:rStyle w:val="Hipervnculo"/>
            <w:rFonts w:ascii="Times New Roman" w:hAnsi="Times New Roman"/>
            <w:spacing w:val="0"/>
            <w:szCs w:val="20"/>
          </w:rPr>
          <w:t>Commons</w:t>
        </w:r>
        <w:proofErr w:type="spellEnd"/>
        <w:r w:rsidR="001B4C3E" w:rsidRPr="00605040">
          <w:rPr>
            <w:rStyle w:val="Hipervnculo"/>
            <w:rFonts w:ascii="Times New Roman" w:hAnsi="Times New Roman"/>
            <w:spacing w:val="0"/>
            <w:szCs w:val="20"/>
          </w:rPr>
          <w:t xml:space="preserve"> </w:t>
        </w:r>
        <w:proofErr w:type="spellStart"/>
        <w:r w:rsidR="001B4C3E" w:rsidRPr="00605040">
          <w:rPr>
            <w:rStyle w:val="Hipervnculo"/>
            <w:rFonts w:ascii="Times New Roman" w:hAnsi="Times New Roman"/>
            <w:spacing w:val="0"/>
            <w:szCs w:val="20"/>
          </w:rPr>
          <w:t>Attribution</w:t>
        </w:r>
        <w:proofErr w:type="spellEnd"/>
        <w:r w:rsidR="001B4C3E" w:rsidRPr="00605040">
          <w:rPr>
            <w:rStyle w:val="Hipervnculo"/>
            <w:rFonts w:ascii="Times New Roman" w:hAnsi="Times New Roman"/>
            <w:spacing w:val="0"/>
            <w:szCs w:val="20"/>
          </w:rPr>
          <w:t xml:space="preserve"> 4.0 International </w:t>
        </w:r>
        <w:proofErr w:type="spellStart"/>
        <w:r w:rsidR="001B4C3E" w:rsidRPr="00605040">
          <w:rPr>
            <w:rStyle w:val="Hipervnculo"/>
            <w:rFonts w:ascii="Times New Roman" w:hAnsi="Times New Roman"/>
            <w:spacing w:val="0"/>
            <w:szCs w:val="20"/>
          </w:rPr>
          <w:t>License</w:t>
        </w:r>
        <w:proofErr w:type="spellEnd"/>
        <w:r w:rsidR="001B4C3E" w:rsidRPr="00605040">
          <w:rPr>
            <w:rStyle w:val="Hipervnculo"/>
            <w:rFonts w:ascii="Times New Roman" w:hAnsi="Times New Roman"/>
            <w:spacing w:val="0"/>
            <w:szCs w:val="20"/>
          </w:rPr>
          <w:t xml:space="preserve"> (CC-BY 4.0)</w:t>
        </w:r>
      </w:hyperlink>
      <w:r w:rsidR="001B4C3E" w:rsidRPr="00605040">
        <w:rPr>
          <w:rFonts w:ascii="Times New Roman" w:hAnsi="Times New Roman"/>
          <w:spacing w:val="0"/>
          <w:szCs w:val="20"/>
        </w:rPr>
        <w:t>.</w:t>
      </w:r>
    </w:p>
    <w:p w14:paraId="404DC453" w14:textId="6C7C0B2E" w:rsidR="00D401E2" w:rsidRPr="00605040" w:rsidRDefault="00D401E2">
      <w:pPr>
        <w:jc w:val="both"/>
        <w:rPr>
          <w:rFonts w:ascii="Times New Roman" w:hAnsi="Times New Roman"/>
          <w:spacing w:val="0"/>
          <w:szCs w:val="20"/>
        </w:rPr>
      </w:pPr>
    </w:p>
    <w:p w14:paraId="404DC454" w14:textId="77777777" w:rsidR="00D401E2" w:rsidRDefault="00AF57E3">
      <w:pPr>
        <w:jc w:val="both"/>
        <w:rPr>
          <w:rStyle w:val="Hipervnculo"/>
          <w:rFonts w:ascii="Times New Roman" w:hAnsi="Times New Roman"/>
          <w:color w:val="000000"/>
          <w:spacing w:val="0"/>
          <w:szCs w:val="20"/>
          <w:u w:val="none"/>
          <w:lang w:val="pt-PT"/>
        </w:rPr>
      </w:pPr>
      <w:r>
        <w:rPr>
          <w:rFonts w:ascii="Times New Roman" w:hAnsi="Times New Roman"/>
          <w:spacing w:val="0"/>
          <w:szCs w:val="20"/>
          <w:lang w:val="pt-PT"/>
        </w:rPr>
        <w:t xml:space="preserve">DOI: </w:t>
      </w:r>
      <w:hyperlink r:id="rId11" w:history="1">
        <w:r>
          <w:rPr>
            <w:rFonts w:ascii="Times New Roman" w:hAnsi="Times New Roman"/>
            <w:color w:val="0000FF"/>
            <w:spacing w:val="0"/>
            <w:szCs w:val="20"/>
            <w:u w:val="single"/>
            <w:lang w:val="pt-PT"/>
          </w:rPr>
          <w:t>https://doi.org/xxx/xxx</w:t>
        </w:r>
      </w:hyperlink>
    </w:p>
    <w:p w14:paraId="404DC455" w14:textId="77777777" w:rsidR="00D401E2" w:rsidRDefault="00D401E2">
      <w:pPr>
        <w:jc w:val="both"/>
        <w:rPr>
          <w:rFonts w:ascii="Times New Roman" w:hAnsi="Times New Roman"/>
          <w:spacing w:val="0"/>
          <w:szCs w:val="20"/>
          <w:lang w:val="pt-PT"/>
        </w:rPr>
      </w:pPr>
    </w:p>
    <w:p w14:paraId="404DC456" w14:textId="77777777" w:rsidR="00D401E2" w:rsidRDefault="00AF57E3">
      <w:pPr>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 xml:space="preserve">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 </w:t>
      </w:r>
    </w:p>
    <w:p w14:paraId="404DC457" w14:textId="77777777" w:rsidR="00D401E2" w:rsidRDefault="00AF57E3">
      <w:pPr>
        <w:ind w:firstLine="425"/>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 xml:space="preserve">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 </w:t>
      </w:r>
    </w:p>
    <w:p w14:paraId="404DC458" w14:textId="77777777" w:rsidR="00D401E2" w:rsidRDefault="00AF57E3">
      <w:pPr>
        <w:ind w:firstLine="425"/>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 xml:space="preserve">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 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 Donec ullamcorper nibh nec ullamcorper ornare. </w:t>
      </w:r>
      <w:r>
        <w:rPr>
          <w:rFonts w:ascii="Times New Roman" w:eastAsia="Times New Roman" w:hAnsi="Times New Roman"/>
          <w:spacing w:val="0"/>
          <w:sz w:val="24"/>
          <w:szCs w:val="24"/>
          <w:lang w:val="la-Latn" w:eastAsia="es-ES"/>
        </w:rPr>
        <w:lastRenderedPageBreak/>
        <w:t>Pellentesque habitant morbi tristique senectus et netus et malesuada fames ac turpis egestas…</w:t>
      </w:r>
    </w:p>
    <w:p w14:paraId="404DC459" w14:textId="77777777" w:rsidR="00D401E2" w:rsidRDefault="00AF57E3">
      <w:pPr>
        <w:ind w:firstLine="425"/>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Phasellus bibendum purus ac lorem bibendum bibendum. Aliquam a massa dolor. Mauris tristique consequat lacus, in accumsan nisl pellentesque vel. Ut aliquet velit non ex fermentum, at pulvinar ex vehicula. Sed lacinia ipsum finibus, vehicula lorem id, posuere urna. Nullam non imperdiet augue, at ultrices dolor. Lorem ipsum dolor sit amet, consectetur adipiscing elit. Nam maximus consectetur dui sit amet facilisis. Curabitur ac cursus nulla. Aliquam a erat pellentesque, tempor orci ut, aliquam urna. Pellentesque et odio malesuada, sollicitudin magna sed, tincidunt diam.</w:t>
      </w:r>
      <w:r>
        <w:rPr>
          <w:spacing w:val="0"/>
          <w:sz w:val="24"/>
          <w:szCs w:val="24"/>
          <w:lang w:val="la-Latn"/>
        </w:rPr>
        <w:t xml:space="preserve"> </w:t>
      </w:r>
      <w:r>
        <w:rPr>
          <w:rFonts w:ascii="Times New Roman" w:eastAsia="Times New Roman" w:hAnsi="Times New Roman"/>
          <w:spacing w:val="0"/>
          <w:sz w:val="24"/>
          <w:szCs w:val="24"/>
          <w:lang w:val="la-Latn" w:eastAsia="es-ES"/>
        </w:rPr>
        <w:t>Vestibulum porttitor laoreet ex, quis euismod est molestie in. Vestibulum dignissim tempor ex. Pellentesque interdum leo at diam commodo, sit amet mollis felis imperdiet. Pellentesque et sapien tincidunt, tincidunt massa sed, vehicula enim. Nulla in ultricies dui. In vehicula vulputate lacus consequat ullamcorper. In molestie congue nisl at ullamcorper. Nunc luctus lacinia purus ac tincidunt. Donec lacinia commodo enim quis egestas. Aenean vel lectus non felis porttitor posuere sed eget lacus. Pellentesque accumsan mattis est nec condimentum.</w:t>
      </w:r>
    </w:p>
    <w:p w14:paraId="404DC45A" w14:textId="77777777" w:rsidR="00D401E2" w:rsidRDefault="00AF57E3">
      <w:pPr>
        <w:ind w:firstLine="425"/>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 xml:space="preserve">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 </w:t>
      </w:r>
    </w:p>
    <w:p w14:paraId="404DC45B" w14:textId="77777777" w:rsidR="00D401E2" w:rsidRDefault="00AF57E3">
      <w:pPr>
        <w:ind w:firstLine="425"/>
        <w:jc w:val="both"/>
        <w:rPr>
          <w:rFonts w:ascii="Times New Roman" w:eastAsia="Times New Roman" w:hAnsi="Times New Roman"/>
          <w:spacing w:val="0"/>
          <w:sz w:val="24"/>
          <w:szCs w:val="24"/>
          <w:lang w:val="la-Latn" w:eastAsia="es-ES"/>
        </w:rPr>
      </w:pPr>
      <w:r>
        <w:rPr>
          <w:rFonts w:ascii="Times New Roman" w:eastAsia="Times New Roman" w:hAnsi="Times New Roman"/>
          <w:spacing w:val="0"/>
          <w:sz w:val="24"/>
          <w:szCs w:val="24"/>
          <w:lang w:val="la-Latn" w:eastAsia="es-ES"/>
        </w:rPr>
        <w:t xml:space="preserve">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 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 Donec ullamcorper nibh nec ullamcorper ornare. </w:t>
      </w:r>
      <w:r>
        <w:rPr>
          <w:rFonts w:ascii="Times New Roman" w:eastAsia="Times New Roman" w:hAnsi="Times New Roman"/>
          <w:spacing w:val="0"/>
          <w:sz w:val="24"/>
          <w:szCs w:val="24"/>
          <w:lang w:val="la-Latn" w:eastAsia="es-ES"/>
        </w:rPr>
        <w:lastRenderedPageBreak/>
        <w:t>Pellentesque habitant morbi tristique senectus et netus et malesuada fames ac turpis egestas…</w:t>
      </w:r>
    </w:p>
    <w:p w14:paraId="404DC45C" w14:textId="77777777" w:rsidR="00D401E2" w:rsidRDefault="00AF57E3">
      <w:pPr>
        <w:ind w:firstLine="425"/>
        <w:jc w:val="both"/>
        <w:rPr>
          <w:rFonts w:ascii="Times New Roman" w:hAnsi="Times New Roman"/>
          <w:smallCaps/>
          <w:spacing w:val="0"/>
          <w:sz w:val="24"/>
          <w:szCs w:val="24"/>
          <w:lang w:val="la-Latn"/>
        </w:rPr>
      </w:pPr>
      <w:r>
        <w:rPr>
          <w:rFonts w:ascii="Times New Roman" w:eastAsia="Times New Roman" w:hAnsi="Times New Roman"/>
          <w:spacing w:val="0"/>
          <w:sz w:val="24"/>
          <w:szCs w:val="24"/>
          <w:lang w:val="la-Latn" w:eastAsia="es-ES"/>
        </w:rPr>
        <w:t>Phasellus bibendum purus ac lorem bibendum bibendum. Aliquam a massa dolor. Mauris tristique consequat lacus, in accumsan nisl pellentesque vel. Ut aliquet velit non ex fermentum, at pulvinar ex vehicula. Sed lacinia ipsum finibus, vehicula lorem id, posuere urna. Nullam non imperdiet augue, at ultrices dolor. Lorem ipsum dolor sit amet, consectetur adipiscing elit. Nam maximus consectetur dui sit amet facilisis. Curabitur ac cursus nulla. Aliquam a erat pellentesque, tempor orci ut, aliquam urna. Pellentesque et odio malesuada, sollicitudin magna sed, tincidunt diam.</w:t>
      </w:r>
      <w:r>
        <w:rPr>
          <w:spacing w:val="0"/>
          <w:sz w:val="24"/>
          <w:szCs w:val="24"/>
          <w:lang w:val="la-Latn"/>
        </w:rPr>
        <w:t xml:space="preserve"> </w:t>
      </w:r>
      <w:r>
        <w:rPr>
          <w:rFonts w:ascii="Times New Roman" w:eastAsia="Times New Roman" w:hAnsi="Times New Roman"/>
          <w:spacing w:val="0"/>
          <w:sz w:val="24"/>
          <w:szCs w:val="24"/>
          <w:lang w:val="la-Latn" w:eastAsia="es-ES"/>
        </w:rPr>
        <w:t>Vestibulum porttitor laoreet ex, quis euismod est molestie in. Vestibulum dignissim tempor ex. Pellentesque interdum leo at diam commodo, sit amet mollis felis imperdiet. Pellentesque et sapien tincidunt, tincidunt massa sed, vehicula enim. Nulla in ultricies dui. In vehicula vulputate lacus consequat ullamcorper. In molestie congue nisl at ullamcorper. Nunc luctus lacinia purus ac tincidunt. Donec lacinia commodo enim quis egestas. Aenean vel lectus non felis porttitor posuere sed eget lacus. Pellentesque accumsan mattis est nec condimentum.</w:t>
      </w:r>
    </w:p>
    <w:p w14:paraId="404DC45D" w14:textId="77777777" w:rsidR="00D401E2" w:rsidRDefault="00D401E2">
      <w:pPr>
        <w:jc w:val="center"/>
        <w:rPr>
          <w:rFonts w:ascii="Times New Roman" w:hAnsi="Times New Roman"/>
          <w:smallCaps/>
          <w:spacing w:val="0"/>
          <w:sz w:val="24"/>
          <w:szCs w:val="24"/>
          <w:lang w:val="la-Latn"/>
        </w:rPr>
      </w:pPr>
    </w:p>
    <w:p w14:paraId="404DC45E" w14:textId="77777777" w:rsidR="00D401E2" w:rsidRDefault="00AF57E3">
      <w:pPr>
        <w:jc w:val="center"/>
        <w:rPr>
          <w:rFonts w:ascii="Times New Roman" w:hAnsi="Times New Roman"/>
          <w:smallCaps/>
          <w:spacing w:val="0"/>
          <w:sz w:val="24"/>
          <w:szCs w:val="24"/>
          <w:lang w:val="en-US"/>
        </w:rPr>
      </w:pPr>
      <w:r>
        <w:rPr>
          <w:rFonts w:ascii="Times New Roman" w:hAnsi="Times New Roman"/>
          <w:smallCaps/>
          <w:spacing w:val="0"/>
          <w:sz w:val="24"/>
          <w:szCs w:val="24"/>
          <w:lang w:val="en-US"/>
        </w:rPr>
        <w:t>Full name of the author of the review</w:t>
      </w:r>
    </w:p>
    <w:p w14:paraId="404DC45F" w14:textId="77777777" w:rsidR="00D401E2" w:rsidRDefault="00AF57E3">
      <w:pPr>
        <w:jc w:val="center"/>
        <w:rPr>
          <w:rFonts w:ascii="Times New Roman" w:hAnsi="Times New Roman"/>
          <w:spacing w:val="0"/>
          <w:sz w:val="24"/>
          <w:szCs w:val="24"/>
          <w:lang w:val="en-US"/>
        </w:rPr>
      </w:pPr>
      <w:r>
        <w:rPr>
          <w:rFonts w:ascii="Times New Roman" w:hAnsi="Times New Roman"/>
          <w:spacing w:val="0"/>
          <w:sz w:val="24"/>
          <w:szCs w:val="24"/>
          <w:lang w:val="en-US"/>
        </w:rPr>
        <w:t>Institution</w:t>
      </w:r>
      <w:r>
        <w:rPr>
          <w:rFonts w:ascii="Times New Roman" w:hAnsi="Times New Roman"/>
          <w:smallCaps/>
          <w:spacing w:val="0"/>
          <w:sz w:val="24"/>
          <w:szCs w:val="24"/>
          <w:lang w:val="en-US"/>
        </w:rPr>
        <w:t xml:space="preserve"> </w:t>
      </w:r>
      <w:r>
        <w:rPr>
          <w:rFonts w:ascii="Times New Roman" w:hAnsi="Times New Roman"/>
          <w:spacing w:val="0"/>
          <w:sz w:val="24"/>
          <w:szCs w:val="24"/>
          <w:lang w:val="en-US"/>
        </w:rPr>
        <w:t>of the author of the review</w:t>
      </w:r>
    </w:p>
    <w:p w14:paraId="404DC460" w14:textId="233321D6" w:rsidR="00D401E2" w:rsidRDefault="00AF57E3">
      <w:pPr>
        <w:jc w:val="center"/>
        <w:rPr>
          <w:rFonts w:ascii="Times New Roman" w:hAnsi="Times New Roman"/>
          <w:spacing w:val="0"/>
          <w:sz w:val="24"/>
          <w:szCs w:val="24"/>
          <w:lang w:val="en-US"/>
        </w:rPr>
      </w:pPr>
      <w:r>
        <w:rPr>
          <w:rFonts w:ascii="Times New Roman" w:hAnsi="Times New Roman"/>
          <w:spacing w:val="0"/>
          <w:sz w:val="24"/>
          <w:szCs w:val="24"/>
          <w:lang w:val="en-US"/>
        </w:rPr>
        <w:t>E-mail</w:t>
      </w:r>
      <w:r>
        <w:rPr>
          <w:rFonts w:ascii="Times New Roman" w:hAnsi="Times New Roman"/>
          <w:smallCaps/>
          <w:spacing w:val="0"/>
          <w:sz w:val="24"/>
          <w:szCs w:val="24"/>
          <w:lang w:val="en-US"/>
        </w:rPr>
        <w:t xml:space="preserve"> </w:t>
      </w:r>
      <w:r>
        <w:rPr>
          <w:rFonts w:ascii="Times New Roman" w:hAnsi="Times New Roman"/>
          <w:spacing w:val="0"/>
          <w:sz w:val="24"/>
          <w:szCs w:val="24"/>
          <w:lang w:val="en-US"/>
        </w:rPr>
        <w:t>of the author of the review</w:t>
      </w:r>
      <w:r w:rsidR="00015F99">
        <w:rPr>
          <w:rFonts w:ascii="Times New Roman" w:hAnsi="Times New Roman"/>
          <w:spacing w:val="0"/>
          <w:sz w:val="24"/>
          <w:szCs w:val="24"/>
          <w:lang w:val="en-US"/>
        </w:rPr>
        <w:t xml:space="preserve"> /</w:t>
      </w:r>
    </w:p>
    <w:p w14:paraId="47844B30" w14:textId="77777777" w:rsidR="00015F99" w:rsidRPr="00D25799" w:rsidRDefault="00015F99" w:rsidP="00015F99">
      <w:pPr>
        <w:jc w:val="center"/>
        <w:rPr>
          <w:rFonts w:ascii="Times New Roman" w:hAnsi="Times New Roman"/>
          <w:smallCaps/>
          <w:spacing w:val="0"/>
          <w:sz w:val="24"/>
          <w:szCs w:val="24"/>
        </w:rPr>
      </w:pPr>
      <w:r w:rsidRPr="00D25799">
        <w:rPr>
          <w:rFonts w:ascii="Times New Roman" w:hAnsi="Times New Roman"/>
          <w:smallCaps/>
          <w:spacing w:val="0"/>
          <w:sz w:val="24"/>
          <w:szCs w:val="24"/>
        </w:rPr>
        <w:t xml:space="preserve">Nombre </w:t>
      </w:r>
      <w:r>
        <w:rPr>
          <w:rFonts w:ascii="Times New Roman" w:hAnsi="Times New Roman"/>
          <w:smallCaps/>
          <w:spacing w:val="0"/>
          <w:sz w:val="24"/>
          <w:szCs w:val="24"/>
        </w:rPr>
        <w:t>c</w:t>
      </w:r>
      <w:r w:rsidRPr="00D25799">
        <w:rPr>
          <w:rFonts w:ascii="Times New Roman" w:hAnsi="Times New Roman"/>
          <w:smallCaps/>
          <w:spacing w:val="0"/>
          <w:sz w:val="24"/>
          <w:szCs w:val="24"/>
        </w:rPr>
        <w:t xml:space="preserve">ompleto </w:t>
      </w:r>
      <w:r>
        <w:rPr>
          <w:rFonts w:ascii="Times New Roman" w:hAnsi="Times New Roman"/>
          <w:smallCaps/>
          <w:spacing w:val="0"/>
          <w:sz w:val="24"/>
          <w:szCs w:val="24"/>
        </w:rPr>
        <w:t>d</w:t>
      </w:r>
      <w:r w:rsidRPr="00D25799">
        <w:rPr>
          <w:rFonts w:ascii="Times New Roman" w:hAnsi="Times New Roman"/>
          <w:smallCaps/>
          <w:spacing w:val="0"/>
          <w:sz w:val="24"/>
          <w:szCs w:val="24"/>
        </w:rPr>
        <w:t xml:space="preserve">el </w:t>
      </w:r>
      <w:r>
        <w:rPr>
          <w:rFonts w:ascii="Times New Roman" w:hAnsi="Times New Roman"/>
          <w:smallCaps/>
          <w:spacing w:val="0"/>
          <w:sz w:val="24"/>
          <w:szCs w:val="24"/>
        </w:rPr>
        <w:t>a</w:t>
      </w:r>
      <w:r w:rsidRPr="00D25799">
        <w:rPr>
          <w:rFonts w:ascii="Times New Roman" w:hAnsi="Times New Roman"/>
          <w:smallCaps/>
          <w:spacing w:val="0"/>
          <w:sz w:val="24"/>
          <w:szCs w:val="24"/>
        </w:rPr>
        <w:t>utor</w:t>
      </w:r>
      <w:r>
        <w:rPr>
          <w:rFonts w:ascii="Times New Roman" w:hAnsi="Times New Roman"/>
          <w:smallCaps/>
          <w:spacing w:val="0"/>
          <w:sz w:val="24"/>
          <w:szCs w:val="24"/>
        </w:rPr>
        <w:t xml:space="preserve"> o de la autora d</w:t>
      </w:r>
      <w:r w:rsidRPr="00D25799">
        <w:rPr>
          <w:rFonts w:ascii="Times New Roman" w:hAnsi="Times New Roman"/>
          <w:smallCaps/>
          <w:spacing w:val="0"/>
          <w:sz w:val="24"/>
          <w:szCs w:val="24"/>
        </w:rPr>
        <w:t xml:space="preserve">e </w:t>
      </w:r>
      <w:r>
        <w:rPr>
          <w:rFonts w:ascii="Times New Roman" w:hAnsi="Times New Roman"/>
          <w:smallCaps/>
          <w:spacing w:val="0"/>
          <w:sz w:val="24"/>
          <w:szCs w:val="24"/>
        </w:rPr>
        <w:t>l</w:t>
      </w:r>
      <w:r w:rsidRPr="00D25799">
        <w:rPr>
          <w:rFonts w:ascii="Times New Roman" w:hAnsi="Times New Roman"/>
          <w:smallCaps/>
          <w:spacing w:val="0"/>
          <w:sz w:val="24"/>
          <w:szCs w:val="24"/>
        </w:rPr>
        <w:t xml:space="preserve">a </w:t>
      </w:r>
      <w:r>
        <w:rPr>
          <w:rFonts w:ascii="Times New Roman" w:hAnsi="Times New Roman"/>
          <w:smallCaps/>
          <w:spacing w:val="0"/>
          <w:sz w:val="24"/>
          <w:szCs w:val="24"/>
        </w:rPr>
        <w:t>r</w:t>
      </w:r>
      <w:r w:rsidRPr="00D25799">
        <w:rPr>
          <w:rFonts w:ascii="Times New Roman" w:hAnsi="Times New Roman"/>
          <w:smallCaps/>
          <w:spacing w:val="0"/>
          <w:sz w:val="24"/>
          <w:szCs w:val="24"/>
        </w:rPr>
        <w:t>e</w:t>
      </w:r>
      <w:r>
        <w:rPr>
          <w:rFonts w:ascii="Times New Roman" w:hAnsi="Times New Roman"/>
          <w:smallCaps/>
          <w:spacing w:val="0"/>
          <w:sz w:val="24"/>
          <w:szCs w:val="24"/>
        </w:rPr>
        <w:t>censión</w:t>
      </w:r>
    </w:p>
    <w:p w14:paraId="394546C1" w14:textId="77777777" w:rsidR="00015F99" w:rsidRPr="00D25799" w:rsidRDefault="00015F99" w:rsidP="00015F99">
      <w:pPr>
        <w:jc w:val="center"/>
        <w:rPr>
          <w:rFonts w:ascii="Times New Roman" w:hAnsi="Times New Roman"/>
          <w:spacing w:val="0"/>
          <w:sz w:val="24"/>
          <w:szCs w:val="24"/>
        </w:rPr>
      </w:pPr>
      <w:r>
        <w:rPr>
          <w:rFonts w:ascii="Times New Roman" w:hAnsi="Times New Roman"/>
          <w:spacing w:val="0"/>
          <w:sz w:val="24"/>
          <w:szCs w:val="24"/>
        </w:rPr>
        <w:t>Nombre de la Institución</w:t>
      </w:r>
    </w:p>
    <w:p w14:paraId="23E46FD1" w14:textId="31B83D8B" w:rsidR="00015F99" w:rsidRDefault="00015F99" w:rsidP="00015F99">
      <w:pPr>
        <w:jc w:val="center"/>
        <w:rPr>
          <w:rFonts w:ascii="Times New Roman" w:eastAsia="Times New Roman" w:hAnsi="Times New Roman"/>
          <w:spacing w:val="0"/>
          <w:sz w:val="22"/>
          <w:lang w:val="la-Latn" w:eastAsia="es-ES"/>
        </w:rPr>
      </w:pPr>
      <w:r w:rsidRPr="00D25799">
        <w:rPr>
          <w:rFonts w:ascii="Times New Roman" w:hAnsi="Times New Roman"/>
          <w:spacing w:val="0"/>
          <w:sz w:val="24"/>
          <w:szCs w:val="24"/>
        </w:rPr>
        <w:t xml:space="preserve">Correo electrónico del autor </w:t>
      </w:r>
      <w:r>
        <w:rPr>
          <w:rFonts w:ascii="Times New Roman" w:hAnsi="Times New Roman"/>
          <w:spacing w:val="0"/>
          <w:sz w:val="24"/>
          <w:szCs w:val="24"/>
        </w:rPr>
        <w:t xml:space="preserve">o de la autora </w:t>
      </w:r>
      <w:r w:rsidRPr="00D25799">
        <w:rPr>
          <w:rFonts w:ascii="Times New Roman" w:hAnsi="Times New Roman"/>
          <w:spacing w:val="0"/>
          <w:sz w:val="24"/>
          <w:szCs w:val="24"/>
        </w:rPr>
        <w:t>de la recensión</w:t>
      </w:r>
    </w:p>
    <w:sectPr w:rsidR="00015F9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9639" w:h="13608" w:code="240"/>
      <w:pgMar w:top="1588" w:right="1276" w:bottom="1247" w:left="1276"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930A7" w14:textId="77777777" w:rsidR="00FF00E1" w:rsidRDefault="00FF00E1">
      <w:r>
        <w:separator/>
      </w:r>
    </w:p>
  </w:endnote>
  <w:endnote w:type="continuationSeparator" w:id="0">
    <w:p w14:paraId="1BFABD3B" w14:textId="77777777" w:rsidR="00FF00E1" w:rsidRDefault="00FF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7" w14:textId="77777777" w:rsidR="00D401E2" w:rsidRDefault="00D401E2">
    <w:pPr>
      <w:pStyle w:val="Piedepgina"/>
      <w:tabs>
        <w:tab w:val="clear" w:pos="4252"/>
        <w:tab w:val="clear" w:pos="8504"/>
        <w:tab w:val="right" w:pos="7088"/>
      </w:tabs>
      <w:rPr>
        <w:spacing w:val="0"/>
        <w:sz w:val="18"/>
        <w:szCs w:val="18"/>
        <w:lang w:val="es-ES"/>
      </w:rPr>
    </w:pPr>
  </w:p>
  <w:p w14:paraId="404DC468" w14:textId="7FBD0F1E" w:rsidR="00D401E2" w:rsidRDefault="00AF57E3">
    <w:pPr>
      <w:pStyle w:val="Piedepgina"/>
      <w:tabs>
        <w:tab w:val="right" w:pos="7088"/>
      </w:tabs>
      <w:rPr>
        <w:iCs/>
        <w:spacing w:val="0"/>
        <w:sz w:val="18"/>
        <w:szCs w:val="18"/>
        <w:lang w:val="en-US"/>
      </w:rPr>
    </w:pPr>
    <w:r>
      <w:rPr>
        <w:i/>
        <w:spacing w:val="0"/>
        <w:sz w:val="18"/>
        <w:szCs w:val="18"/>
        <w:lang w:val="en-US"/>
      </w:rPr>
      <w:t>ES REVIEW. SPANISH JOURNAL OF ENGLISH STUDIES</w:t>
    </w:r>
    <w:r>
      <w:rPr>
        <w:iCs/>
        <w:spacing w:val="0"/>
        <w:sz w:val="18"/>
        <w:szCs w:val="18"/>
        <w:lang w:val="en-US"/>
      </w:rPr>
      <w:t xml:space="preserve"> volume (year): pages</w:t>
    </w:r>
    <w:r w:rsidR="00015F99">
      <w:rPr>
        <w:iCs/>
        <w:spacing w:val="0"/>
        <w:sz w:val="18"/>
        <w:szCs w:val="18"/>
        <w:lang w:val="en-US"/>
      </w:rPr>
      <w:t xml:space="preserve"> /</w:t>
    </w:r>
  </w:p>
  <w:p w14:paraId="18739082" w14:textId="247B9C4D" w:rsidR="00015F99" w:rsidRDefault="00015F99">
    <w:pPr>
      <w:pStyle w:val="Piedepgina"/>
      <w:tabs>
        <w:tab w:val="right" w:pos="7088"/>
      </w:tabs>
      <w:rPr>
        <w:iCs/>
        <w:spacing w:val="0"/>
        <w:sz w:val="18"/>
        <w:szCs w:val="18"/>
        <w:lang w:val="en-US"/>
      </w:rPr>
    </w:pPr>
    <w:r>
      <w:rPr>
        <w:i/>
        <w:spacing w:val="0"/>
        <w:sz w:val="18"/>
        <w:szCs w:val="18"/>
        <w:lang w:val="en-US"/>
      </w:rPr>
      <w:t>ES REVIEW. SPANISH JOURNAL OF ENGLISH STUDIES</w:t>
    </w:r>
    <w:r>
      <w:rPr>
        <w:spacing w:val="0"/>
        <w:sz w:val="18"/>
        <w:szCs w:val="18"/>
        <w:lang w:val="en-US"/>
      </w:rPr>
      <w:t xml:space="preserve"> </w:t>
    </w:r>
    <w:proofErr w:type="spellStart"/>
    <w:r>
      <w:rPr>
        <w:spacing w:val="0"/>
        <w:sz w:val="18"/>
        <w:szCs w:val="18"/>
        <w:lang w:val="en-US"/>
      </w:rPr>
      <w:t>número</w:t>
    </w:r>
    <w:proofErr w:type="spellEnd"/>
    <w:r>
      <w:rPr>
        <w:spacing w:val="0"/>
        <w:sz w:val="18"/>
        <w:szCs w:val="18"/>
        <w:lang w:val="en-US"/>
      </w:rPr>
      <w:t xml:space="preserve"> (</w:t>
    </w:r>
    <w:proofErr w:type="spellStart"/>
    <w:r>
      <w:rPr>
        <w:spacing w:val="0"/>
        <w:sz w:val="18"/>
        <w:szCs w:val="18"/>
        <w:lang w:val="en-US"/>
      </w:rPr>
      <w:t>año</w:t>
    </w:r>
    <w:proofErr w:type="spellEnd"/>
    <w:r>
      <w:rPr>
        <w:spacing w:val="0"/>
        <w:sz w:val="18"/>
        <w:szCs w:val="18"/>
        <w:lang w:val="en-US"/>
      </w:rPr>
      <w:t xml:space="preserve">): </w:t>
    </w:r>
    <w:proofErr w:type="spellStart"/>
    <w:r>
      <w:rPr>
        <w:spacing w:val="0"/>
        <w:sz w:val="18"/>
        <w:szCs w:val="18"/>
        <w:lang w:val="en-US"/>
      </w:rPr>
      <w:t>páginas</w:t>
    </w:r>
    <w:proofErr w:type="spellEnd"/>
  </w:p>
  <w:p w14:paraId="404DC469" w14:textId="6B5320F5" w:rsidR="00D401E2" w:rsidRDefault="00AF57E3">
    <w:pPr>
      <w:pStyle w:val="Piedepgina"/>
      <w:tabs>
        <w:tab w:val="clear" w:pos="4252"/>
        <w:tab w:val="clear" w:pos="8504"/>
        <w:tab w:val="right" w:pos="7088"/>
      </w:tabs>
      <w:jc w:val="both"/>
      <w:rPr>
        <w:iCs/>
        <w:spacing w:val="0"/>
        <w:sz w:val="18"/>
        <w:szCs w:val="18"/>
        <w:lang w:val="es-ES"/>
      </w:rPr>
    </w:pPr>
    <w:r>
      <w:rPr>
        <w:iCs/>
        <w:spacing w:val="0"/>
        <w:sz w:val="18"/>
        <w:szCs w:val="18"/>
        <w:lang w:val="en-US"/>
      </w:rPr>
      <w:t xml:space="preserve">E-ISSN 2531-1654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A" w14:textId="77777777" w:rsidR="00D401E2" w:rsidRDefault="00D401E2">
    <w:pPr>
      <w:pStyle w:val="Piedepgina"/>
      <w:tabs>
        <w:tab w:val="clear" w:pos="4252"/>
        <w:tab w:val="clear" w:pos="8504"/>
        <w:tab w:val="right" w:pos="7088"/>
      </w:tabs>
      <w:jc w:val="both"/>
      <w:rPr>
        <w:spacing w:val="0"/>
        <w:sz w:val="18"/>
        <w:szCs w:val="18"/>
        <w:lang w:val="es-ES"/>
      </w:rPr>
    </w:pPr>
  </w:p>
  <w:p w14:paraId="558C8333" w14:textId="77571983" w:rsidR="00D401E2" w:rsidRDefault="00AF57E3">
    <w:pPr>
      <w:pStyle w:val="Piedepgina"/>
      <w:tabs>
        <w:tab w:val="right" w:pos="7088"/>
      </w:tabs>
      <w:jc w:val="right"/>
      <w:rPr>
        <w:iCs/>
        <w:spacing w:val="0"/>
        <w:sz w:val="18"/>
        <w:szCs w:val="18"/>
        <w:lang w:val="en-US"/>
      </w:rPr>
    </w:pPr>
    <w:r>
      <w:rPr>
        <w:spacing w:val="0"/>
        <w:sz w:val="18"/>
        <w:szCs w:val="18"/>
        <w:lang w:val="es-ES"/>
      </w:rPr>
      <w:tab/>
    </w:r>
    <w:r>
      <w:rPr>
        <w:i/>
        <w:spacing w:val="0"/>
        <w:sz w:val="18"/>
        <w:szCs w:val="18"/>
        <w:lang w:val="en-US"/>
      </w:rPr>
      <w:t xml:space="preserve">ES REVIEW. SPANISH JOURNAL OF ENGLISH STUDIES </w:t>
    </w:r>
    <w:r>
      <w:rPr>
        <w:iCs/>
        <w:spacing w:val="0"/>
        <w:sz w:val="18"/>
        <w:szCs w:val="18"/>
        <w:lang w:val="en-US"/>
      </w:rPr>
      <w:t>volume (year): pages</w:t>
    </w:r>
    <w:r w:rsidR="00605040">
      <w:rPr>
        <w:iCs/>
        <w:spacing w:val="0"/>
        <w:sz w:val="18"/>
        <w:szCs w:val="18"/>
        <w:lang w:val="en-US"/>
      </w:rPr>
      <w:t xml:space="preserve"> /</w:t>
    </w:r>
  </w:p>
  <w:p w14:paraId="6F1E0F58" w14:textId="77777777" w:rsidR="00605040" w:rsidRDefault="00605040" w:rsidP="00605040">
    <w:pPr>
      <w:pStyle w:val="Piedepgina"/>
      <w:tabs>
        <w:tab w:val="right" w:pos="7088"/>
      </w:tabs>
      <w:jc w:val="right"/>
      <w:rPr>
        <w:iCs/>
        <w:spacing w:val="0"/>
        <w:sz w:val="18"/>
        <w:szCs w:val="18"/>
        <w:lang w:val="en-US"/>
      </w:rPr>
    </w:pPr>
    <w:r>
      <w:rPr>
        <w:i/>
        <w:spacing w:val="0"/>
        <w:sz w:val="18"/>
        <w:szCs w:val="18"/>
        <w:lang w:val="en-US"/>
      </w:rPr>
      <w:t>ES REVIEW. SPANISH JOURNAL OF ENGLISH STUDIES</w:t>
    </w:r>
    <w:r>
      <w:rPr>
        <w:spacing w:val="0"/>
        <w:sz w:val="18"/>
        <w:szCs w:val="18"/>
        <w:lang w:val="en-US"/>
      </w:rPr>
      <w:t xml:space="preserve"> </w:t>
    </w:r>
    <w:proofErr w:type="spellStart"/>
    <w:r>
      <w:rPr>
        <w:spacing w:val="0"/>
        <w:sz w:val="18"/>
        <w:szCs w:val="18"/>
        <w:lang w:val="en-US"/>
      </w:rPr>
      <w:t>número</w:t>
    </w:r>
    <w:proofErr w:type="spellEnd"/>
    <w:r>
      <w:rPr>
        <w:spacing w:val="0"/>
        <w:sz w:val="18"/>
        <w:szCs w:val="18"/>
        <w:lang w:val="en-US"/>
      </w:rPr>
      <w:t xml:space="preserve"> (</w:t>
    </w:r>
    <w:proofErr w:type="spellStart"/>
    <w:r>
      <w:rPr>
        <w:spacing w:val="0"/>
        <w:sz w:val="18"/>
        <w:szCs w:val="18"/>
        <w:lang w:val="en-US"/>
      </w:rPr>
      <w:t>año</w:t>
    </w:r>
    <w:proofErr w:type="spellEnd"/>
    <w:r>
      <w:rPr>
        <w:spacing w:val="0"/>
        <w:sz w:val="18"/>
        <w:szCs w:val="18"/>
        <w:lang w:val="en-US"/>
      </w:rPr>
      <w:t xml:space="preserve">): </w:t>
    </w:r>
    <w:proofErr w:type="spellStart"/>
    <w:r>
      <w:rPr>
        <w:spacing w:val="0"/>
        <w:sz w:val="18"/>
        <w:szCs w:val="18"/>
        <w:lang w:val="en-US"/>
      </w:rPr>
      <w:t>páginas</w:t>
    </w:r>
    <w:proofErr w:type="spellEnd"/>
  </w:p>
  <w:p w14:paraId="404DC46C" w14:textId="292BA216" w:rsidR="00D401E2" w:rsidRDefault="00AF57E3">
    <w:pPr>
      <w:pStyle w:val="Piedepgina"/>
      <w:tabs>
        <w:tab w:val="right" w:pos="7088"/>
      </w:tabs>
      <w:jc w:val="right"/>
      <w:rPr>
        <w:i/>
        <w:spacing w:val="0"/>
        <w:sz w:val="18"/>
        <w:szCs w:val="18"/>
        <w:lang w:val="en-US"/>
      </w:rPr>
    </w:pPr>
    <w:r>
      <w:rPr>
        <w:iCs/>
        <w:spacing w:val="0"/>
        <w:sz w:val="18"/>
        <w:szCs w:val="18"/>
        <w:lang w:val="en-US"/>
      </w:rPr>
      <w:t>E-ISSN 2531-1654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E" w14:textId="77777777" w:rsidR="00D401E2" w:rsidRDefault="00AF57E3">
    <w:pPr>
      <w:pStyle w:val="Piedepgina"/>
      <w:tabs>
        <w:tab w:val="clear" w:pos="4252"/>
        <w:tab w:val="clear" w:pos="8504"/>
        <w:tab w:val="right" w:pos="7088"/>
      </w:tabs>
      <w:jc w:val="both"/>
      <w:rPr>
        <w:spacing w:val="0"/>
        <w:sz w:val="18"/>
        <w:szCs w:val="18"/>
        <w:lang w:val="en-US"/>
      </w:rPr>
    </w:pPr>
    <w:r>
      <w:rPr>
        <w:spacing w:val="0"/>
        <w:sz w:val="18"/>
        <w:szCs w:val="18"/>
      </w:rPr>
      <w:tab/>
    </w:r>
    <w:r>
      <w:rPr>
        <w:spacing w:val="0"/>
        <w:sz w:val="18"/>
        <w:szCs w:val="18"/>
        <w:lang w:val="en-US"/>
      </w:rPr>
      <w:t xml:space="preserve"> </w:t>
    </w:r>
  </w:p>
  <w:p w14:paraId="404DC46F" w14:textId="3FCEF0DF" w:rsidR="00D401E2" w:rsidRDefault="00AF57E3">
    <w:pPr>
      <w:pStyle w:val="Piedepgina"/>
      <w:tabs>
        <w:tab w:val="clear" w:pos="4252"/>
        <w:tab w:val="clear" w:pos="8504"/>
        <w:tab w:val="right" w:pos="7088"/>
      </w:tabs>
      <w:jc w:val="right"/>
      <w:rPr>
        <w:spacing w:val="0"/>
        <w:sz w:val="18"/>
        <w:szCs w:val="18"/>
        <w:lang w:val="en-US"/>
      </w:rPr>
    </w:pPr>
    <w:bookmarkStart w:id="0" w:name="_Hlk47782788"/>
    <w:bookmarkStart w:id="1" w:name="_Hlk47782789"/>
    <w:r>
      <w:rPr>
        <w:i/>
        <w:spacing w:val="0"/>
        <w:sz w:val="18"/>
        <w:szCs w:val="18"/>
        <w:lang w:val="en-US"/>
      </w:rPr>
      <w:t>ES REVIEW. SPANISH JOURNAL OF ENGLISH STUDIES</w:t>
    </w:r>
    <w:r>
      <w:rPr>
        <w:spacing w:val="0"/>
        <w:sz w:val="18"/>
        <w:szCs w:val="18"/>
        <w:lang w:val="en-US"/>
      </w:rPr>
      <w:t xml:space="preserve"> volume (year): pages</w:t>
    </w:r>
    <w:r w:rsidR="00015F99">
      <w:rPr>
        <w:spacing w:val="0"/>
        <w:sz w:val="18"/>
        <w:szCs w:val="18"/>
        <w:lang w:val="en-US"/>
      </w:rPr>
      <w:t xml:space="preserve"> /</w:t>
    </w:r>
  </w:p>
  <w:p w14:paraId="487CAF5A" w14:textId="6DFC30BD" w:rsidR="00015F99" w:rsidRPr="00015F99" w:rsidRDefault="00015F99">
    <w:pPr>
      <w:pStyle w:val="Piedepgina"/>
      <w:tabs>
        <w:tab w:val="clear" w:pos="4252"/>
        <w:tab w:val="clear" w:pos="8504"/>
        <w:tab w:val="right" w:pos="7088"/>
      </w:tabs>
      <w:jc w:val="right"/>
      <w:rPr>
        <w:spacing w:val="0"/>
        <w:sz w:val="18"/>
        <w:szCs w:val="18"/>
        <w:lang w:val="en-US"/>
      </w:rPr>
    </w:pPr>
    <w:r>
      <w:rPr>
        <w:i/>
        <w:spacing w:val="0"/>
        <w:sz w:val="18"/>
        <w:szCs w:val="18"/>
        <w:lang w:val="en-US"/>
      </w:rPr>
      <w:t>ES REVIEW. SPANISH JOURNAL OF ENGLISH STUDIES</w:t>
    </w:r>
    <w:r>
      <w:rPr>
        <w:spacing w:val="0"/>
        <w:sz w:val="18"/>
        <w:szCs w:val="18"/>
        <w:lang w:val="en-US"/>
      </w:rPr>
      <w:t xml:space="preserve"> </w:t>
    </w:r>
    <w:proofErr w:type="spellStart"/>
    <w:r>
      <w:rPr>
        <w:spacing w:val="0"/>
        <w:sz w:val="18"/>
        <w:szCs w:val="18"/>
        <w:lang w:val="en-US"/>
      </w:rPr>
      <w:t>número</w:t>
    </w:r>
    <w:proofErr w:type="spellEnd"/>
    <w:r>
      <w:rPr>
        <w:spacing w:val="0"/>
        <w:sz w:val="18"/>
        <w:szCs w:val="18"/>
        <w:lang w:val="en-US"/>
      </w:rPr>
      <w:t xml:space="preserve"> (</w:t>
    </w:r>
    <w:proofErr w:type="spellStart"/>
    <w:r>
      <w:rPr>
        <w:spacing w:val="0"/>
        <w:sz w:val="18"/>
        <w:szCs w:val="18"/>
        <w:lang w:val="en-US"/>
      </w:rPr>
      <w:t>año</w:t>
    </w:r>
    <w:proofErr w:type="spellEnd"/>
    <w:r>
      <w:rPr>
        <w:spacing w:val="0"/>
        <w:sz w:val="18"/>
        <w:szCs w:val="18"/>
        <w:lang w:val="en-US"/>
      </w:rPr>
      <w:t xml:space="preserve">): </w:t>
    </w:r>
    <w:proofErr w:type="spellStart"/>
    <w:r>
      <w:rPr>
        <w:spacing w:val="0"/>
        <w:sz w:val="18"/>
        <w:szCs w:val="18"/>
        <w:lang w:val="en-US"/>
      </w:rPr>
      <w:t>páginas</w:t>
    </w:r>
    <w:proofErr w:type="spellEnd"/>
  </w:p>
  <w:p w14:paraId="404DC470" w14:textId="1BB10200" w:rsidR="00D401E2" w:rsidRDefault="00AF57E3">
    <w:pPr>
      <w:pStyle w:val="Piedepgina"/>
      <w:tabs>
        <w:tab w:val="right" w:pos="7088"/>
      </w:tabs>
      <w:jc w:val="right"/>
      <w:rPr>
        <w:spacing w:val="0"/>
        <w:sz w:val="18"/>
        <w:szCs w:val="18"/>
      </w:rPr>
    </w:pPr>
    <w:r w:rsidRPr="00015F99">
      <w:rPr>
        <w:spacing w:val="0"/>
        <w:sz w:val="18"/>
        <w:szCs w:val="18"/>
        <w:lang w:val="en-US"/>
      </w:rPr>
      <w:tab/>
    </w:r>
    <w:r>
      <w:rPr>
        <w:spacing w:val="0"/>
        <w:sz w:val="18"/>
        <w:szCs w:val="18"/>
        <w:lang w:val="en-US"/>
      </w:rPr>
      <w:t>E-ISSN 2531-1654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8E686" w14:textId="77777777" w:rsidR="00FF00E1" w:rsidRDefault="00FF00E1">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6C93DFC9" w14:textId="77777777" w:rsidR="00FF00E1" w:rsidRDefault="00FF00E1">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5" w14:textId="485D8867" w:rsidR="00D401E2" w:rsidRDefault="00AF57E3">
    <w:pPr>
      <w:pStyle w:val="Encabezado"/>
      <w:tabs>
        <w:tab w:val="clear" w:pos="4252"/>
        <w:tab w:val="clear" w:pos="8504"/>
        <w:tab w:val="right" w:pos="7088"/>
      </w:tabs>
      <w:ind w:firstLine="0"/>
      <w:rPr>
        <w:rFonts w:ascii="Calibri" w:hAnsi="Calibri" w:cs="Calibri"/>
        <w:spacing w:val="0"/>
        <w:sz w:val="22"/>
        <w:szCs w:val="22"/>
        <w:lang w:val="es-ES"/>
      </w:rPr>
    </w:pPr>
    <w:r>
      <w:rPr>
        <w:rFonts w:ascii="Calibri" w:hAnsi="Calibri" w:cs="Calibri"/>
        <w:spacing w:val="0"/>
        <w:sz w:val="22"/>
        <w:szCs w:val="22"/>
        <w:lang w:val="es-ES"/>
      </w:rPr>
      <w:fldChar w:fldCharType="begin"/>
    </w:r>
    <w:r>
      <w:rPr>
        <w:rFonts w:ascii="Calibri" w:hAnsi="Calibri" w:cs="Calibri"/>
        <w:spacing w:val="0"/>
        <w:sz w:val="22"/>
        <w:szCs w:val="22"/>
        <w:lang w:val="es-ES"/>
      </w:rPr>
      <w:instrText>PAGE   \* MERGEFORMAT</w:instrText>
    </w:r>
    <w:r>
      <w:rPr>
        <w:rFonts w:ascii="Calibri" w:hAnsi="Calibri" w:cs="Calibri"/>
        <w:spacing w:val="0"/>
        <w:sz w:val="22"/>
        <w:szCs w:val="22"/>
        <w:lang w:val="es-ES"/>
      </w:rPr>
      <w:fldChar w:fldCharType="separate"/>
    </w:r>
    <w:r>
      <w:rPr>
        <w:rFonts w:ascii="Calibri" w:hAnsi="Calibri" w:cs="Calibri"/>
        <w:noProof/>
        <w:spacing w:val="0"/>
        <w:sz w:val="22"/>
        <w:szCs w:val="22"/>
        <w:lang w:val="es-ES"/>
      </w:rPr>
      <w:t>2</w:t>
    </w:r>
    <w:r>
      <w:rPr>
        <w:rFonts w:ascii="Calibri" w:hAnsi="Calibri" w:cs="Calibri"/>
        <w:spacing w:val="0"/>
        <w:sz w:val="22"/>
        <w:szCs w:val="22"/>
        <w:lang w:val="es-ES"/>
      </w:rPr>
      <w:fldChar w:fldCharType="end"/>
    </w:r>
    <w:r>
      <w:rPr>
        <w:rFonts w:ascii="Calibri" w:hAnsi="Calibri" w:cs="Calibri"/>
        <w:spacing w:val="0"/>
        <w:sz w:val="22"/>
        <w:szCs w:val="22"/>
        <w:lang w:val="es-ES"/>
      </w:rPr>
      <w:tab/>
      <w:t>Review</w:t>
    </w:r>
    <w:r w:rsidR="00015F99">
      <w:rPr>
        <w:rFonts w:ascii="Calibri" w:hAnsi="Calibri" w:cs="Calibri"/>
        <w:spacing w:val="0"/>
        <w:sz w:val="22"/>
        <w:szCs w:val="22"/>
        <w:lang w:val="es-ES"/>
      </w:rPr>
      <w:t xml:space="preserve"> / Reseña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6" w14:textId="07C57E38" w:rsidR="00D401E2" w:rsidRDefault="00AF57E3">
    <w:pPr>
      <w:pStyle w:val="Encabezado"/>
      <w:tabs>
        <w:tab w:val="clear" w:pos="4252"/>
        <w:tab w:val="clear" w:pos="8504"/>
        <w:tab w:val="right" w:pos="7088"/>
      </w:tabs>
      <w:ind w:firstLine="0"/>
      <w:rPr>
        <w:rFonts w:ascii="Calibri" w:hAnsi="Calibri"/>
        <w:spacing w:val="0"/>
        <w:sz w:val="22"/>
        <w:szCs w:val="22"/>
        <w:lang w:val="es-ES"/>
      </w:rPr>
    </w:pPr>
    <w:r>
      <w:rPr>
        <w:rFonts w:ascii="Calibri" w:hAnsi="Calibri"/>
        <w:spacing w:val="0"/>
        <w:sz w:val="22"/>
        <w:szCs w:val="22"/>
        <w:lang w:val="es-ES"/>
      </w:rPr>
      <w:t>Review</w:t>
    </w:r>
    <w:r w:rsidR="00015F99">
      <w:rPr>
        <w:rFonts w:ascii="Calibri" w:hAnsi="Calibri"/>
        <w:spacing w:val="0"/>
        <w:sz w:val="22"/>
        <w:szCs w:val="22"/>
        <w:lang w:val="es-ES"/>
      </w:rPr>
      <w:t xml:space="preserve"> / Recensión</w:t>
    </w:r>
    <w:r>
      <w:rPr>
        <w:rFonts w:ascii="Calibri" w:hAnsi="Calibri"/>
        <w:spacing w:val="0"/>
        <w:sz w:val="22"/>
        <w:szCs w:val="22"/>
        <w:lang w:val="es-ES"/>
      </w:rPr>
      <w:tab/>
    </w:r>
    <w:r>
      <w:rPr>
        <w:rFonts w:ascii="Calibri" w:hAnsi="Calibri"/>
        <w:spacing w:val="0"/>
        <w:sz w:val="22"/>
        <w:szCs w:val="22"/>
        <w:lang w:val="es-ES"/>
      </w:rPr>
      <w:fldChar w:fldCharType="begin"/>
    </w:r>
    <w:r>
      <w:rPr>
        <w:rFonts w:ascii="Calibri" w:hAnsi="Calibri"/>
        <w:spacing w:val="0"/>
        <w:sz w:val="22"/>
        <w:szCs w:val="22"/>
        <w:lang w:val="es-ES"/>
      </w:rPr>
      <w:instrText>PAGE   \* MERGEFORMAT</w:instrText>
    </w:r>
    <w:r>
      <w:rPr>
        <w:rFonts w:ascii="Calibri" w:hAnsi="Calibri"/>
        <w:spacing w:val="0"/>
        <w:sz w:val="22"/>
        <w:szCs w:val="22"/>
        <w:lang w:val="es-ES"/>
      </w:rPr>
      <w:fldChar w:fldCharType="separate"/>
    </w:r>
    <w:r>
      <w:rPr>
        <w:rFonts w:ascii="Calibri" w:hAnsi="Calibri"/>
        <w:noProof/>
        <w:spacing w:val="0"/>
        <w:sz w:val="22"/>
        <w:szCs w:val="22"/>
        <w:lang w:val="es-ES"/>
      </w:rPr>
      <w:t>3</w:t>
    </w:r>
    <w:r>
      <w:rPr>
        <w:rFonts w:ascii="Calibri" w:hAnsi="Calibri"/>
        <w:spacing w:val="0"/>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C46D" w14:textId="02951940" w:rsidR="00D401E2" w:rsidRDefault="00AF57E3">
    <w:pPr>
      <w:pStyle w:val="Encabezado"/>
      <w:ind w:firstLine="0"/>
      <w:rPr>
        <w:rFonts w:ascii="Times New Roman" w:hAnsi="Times New Roman"/>
        <w:sz w:val="18"/>
        <w:szCs w:val="18"/>
      </w:rPr>
    </w:pPr>
    <w:r>
      <w:rPr>
        <w:noProof/>
      </w:rPr>
      <w:drawing>
        <wp:anchor distT="0" distB="0" distL="114300" distR="114300" simplePos="0" relativeHeight="251661312" behindDoc="0" locked="0" layoutInCell="1" allowOverlap="1" wp14:anchorId="2CF66040" wp14:editId="2679C517">
          <wp:simplePos x="0" y="0"/>
          <wp:positionH relativeFrom="column">
            <wp:align>left</wp:align>
          </wp:positionH>
          <wp:positionV relativeFrom="margin">
            <wp:posOffset>-791845</wp:posOffset>
          </wp:positionV>
          <wp:extent cx="3024000" cy="540000"/>
          <wp:effectExtent l="0" t="0" r="5080" b="0"/>
          <wp:wrapTopAndBottom/>
          <wp:docPr id="4" name="Imagen 4" descr="Un puente sobre el agu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puente sobre el agu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264" behindDoc="0" locked="0" layoutInCell="1" allowOverlap="1" wp14:anchorId="404DC471" wp14:editId="605B37D5">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attachedTemplate r:id="rId1"/>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E2"/>
    <w:rsid w:val="00015F99"/>
    <w:rsid w:val="001B4C3E"/>
    <w:rsid w:val="001E33D3"/>
    <w:rsid w:val="003B54BD"/>
    <w:rsid w:val="00407B38"/>
    <w:rsid w:val="00414F63"/>
    <w:rsid w:val="00456DB4"/>
    <w:rsid w:val="00545445"/>
    <w:rsid w:val="00605040"/>
    <w:rsid w:val="006F5DD0"/>
    <w:rsid w:val="007D45AB"/>
    <w:rsid w:val="00871F9E"/>
    <w:rsid w:val="008A43C1"/>
    <w:rsid w:val="009E1D3C"/>
    <w:rsid w:val="00AD3034"/>
    <w:rsid w:val="00AF57E3"/>
    <w:rsid w:val="00BB7FD1"/>
    <w:rsid w:val="00C11634"/>
    <w:rsid w:val="00D401E2"/>
    <w:rsid w:val="00E97E13"/>
    <w:rsid w:val="00EA2039"/>
    <w:rsid w:val="00FC6E81"/>
    <w:rsid w:val="00FF0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F518"/>
  <w15:docId w15:val="{E4193B0A-4446-480D-A939-19C0DEAB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link w:val="Piedepgina"/>
    <w:uiPriority w:val="99"/>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link w:val="Encabezado"/>
    <w:uiPriority w:val="99"/>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Pr>
      <w:rFonts w:ascii="Cambria" w:eastAsia="Cambria" w:hAnsi="Cambria"/>
      <w:szCs w:val="24"/>
      <w:lang w:val="es-ES_tradnl"/>
    </w:rPr>
  </w:style>
  <w:style w:type="character" w:customStyle="1" w:styleId="TextonotapieCar">
    <w:name w:val="Texto nota pie Car"/>
    <w:aliases w:val="M Car,Texto nota pie Car Car Car Car,Texto nota pie Car Car Car1,footnote text. Car"/>
    <w:link w:val="Textonotapie"/>
    <w:rPr>
      <w:rFonts w:ascii="Cambria" w:eastAsia="Cambria" w:hAnsi="Cambria" w:cs="Times New Roman"/>
      <w:spacing w:val="-4"/>
      <w:sz w:val="20"/>
      <w:szCs w:val="24"/>
      <w:lang w:val="es-ES_tradnl"/>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table" w:styleId="Tablaconcuadrcula">
    <w:name w:val="Table Grid"/>
    <w:basedOn w:val="Tablanormal"/>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style>
  <w:style w:type="table" w:customStyle="1" w:styleId="Tablaconcuadrcula13">
    <w:name w:val="Tabla con cuadrícula13"/>
    <w:basedOn w:val="Tablanormal"/>
    <w:next w:val="Tablaconcuadrcula"/>
    <w:uiPriority w:val="59"/>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pacing w:val="-4"/>
      <w:sz w:val="18"/>
      <w:szCs w:val="18"/>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20103">
      <w:bodyDiv w:val="1"/>
      <w:marLeft w:val="0"/>
      <w:marRight w:val="0"/>
      <w:marTop w:val="0"/>
      <w:marBottom w:val="0"/>
      <w:divBdr>
        <w:top w:val="none" w:sz="0" w:space="0" w:color="auto"/>
        <w:left w:val="none" w:sz="0" w:space="0" w:color="auto"/>
        <w:bottom w:val="none" w:sz="0" w:space="0" w:color="auto"/>
        <w:right w:val="none" w:sz="0" w:space="0" w:color="auto"/>
      </w:divBdr>
    </w:div>
    <w:div w:id="11211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xxx/xx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DUVA\REVISTAS\CONTENIDOS%20DE%20CADA%20REVISTA\Plantillas%20de%20art&#237;culos%20y%20rese&#241;as\Plantilla%20rese&#241;a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b233fd-cb50-4150-b888-9c8a0d6a1c60">
      <Terms xmlns="http://schemas.microsoft.com/office/infopath/2007/PartnerControls"/>
    </lcf76f155ced4ddcb4097134ff3c332f>
    <TaxCatchAll xmlns="5bb3c352-5ff6-4a09-9c44-04ff1c15d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1ABC95AEB65448601004395EDFE1B" ma:contentTypeVersion="14" ma:contentTypeDescription="Create a new document." ma:contentTypeScope="" ma:versionID="7b7866ab631311aba67d1048a0a0da5b">
  <xsd:schema xmlns:xsd="http://www.w3.org/2001/XMLSchema" xmlns:xs="http://www.w3.org/2001/XMLSchema" xmlns:p="http://schemas.microsoft.com/office/2006/metadata/properties" xmlns:ns2="b2b233fd-cb50-4150-b888-9c8a0d6a1c60" xmlns:ns3="5bb3c352-5ff6-4a09-9c44-04ff1c15d479" targetNamespace="http://schemas.microsoft.com/office/2006/metadata/properties" ma:root="true" ma:fieldsID="89ad2c513b911c1a989950a3bbea6c30" ns2:_="" ns3:_="">
    <xsd:import namespace="b2b233fd-cb50-4150-b888-9c8a0d6a1c60"/>
    <xsd:import namespace="5bb3c352-5ff6-4a09-9c44-04ff1c15d4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33fd-cb50-4150-b888-9c8a0d6a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61d788-ecdb-4aa4-a0ca-abe49909b6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c352-5ff6-4a09-9c44-04ff1c15d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ba92fb-34b0-47fb-b440-db7e3feb78ed}" ma:internalName="TaxCatchAll" ma:showField="CatchAllData" ma:web="5bb3c352-5ff6-4a09-9c44-04ff1c15d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A4F07-5FA9-486E-A8D7-CA7920BAFF30}">
  <ds:schemaRefs>
    <ds:schemaRef ds:uri="http://schemas.microsoft.com/sharepoint/v3/contenttype/forms"/>
  </ds:schemaRefs>
</ds:datastoreItem>
</file>

<file path=customXml/itemProps2.xml><?xml version="1.0" encoding="utf-8"?>
<ds:datastoreItem xmlns:ds="http://schemas.openxmlformats.org/officeDocument/2006/customXml" ds:itemID="{46EA1369-AAF5-4545-9524-3AF342441BD2}">
  <ds:schemaRefs>
    <ds:schemaRef ds:uri="http://schemas.microsoft.com/office/2006/metadata/properties"/>
    <ds:schemaRef ds:uri="http://schemas.microsoft.com/office/infopath/2007/PartnerControls"/>
    <ds:schemaRef ds:uri="3f56da90-aefb-41a5-91bd-8bfff63a16d9"/>
  </ds:schemaRefs>
</ds:datastoreItem>
</file>

<file path=customXml/itemProps3.xml><?xml version="1.0" encoding="utf-8"?>
<ds:datastoreItem xmlns:ds="http://schemas.openxmlformats.org/officeDocument/2006/customXml" ds:itemID="{26F0E122-8489-4998-8CAF-C8292250E662}"/>
</file>

<file path=docProps/app.xml><?xml version="1.0" encoding="utf-8"?>
<Properties xmlns="http://schemas.openxmlformats.org/officeDocument/2006/extended-properties" xmlns:vt="http://schemas.openxmlformats.org/officeDocument/2006/docPropsVTypes">
  <Template>Plantilla reseñas EdUVa</Template>
  <TotalTime>1</TotalTime>
  <Pages>3</Pages>
  <Words>989</Words>
  <Characters>5442</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2</cp:revision>
  <cp:lastPrinted>2016-12-13T15:05:00Z</cp:lastPrinted>
  <dcterms:created xsi:type="dcterms:W3CDTF">2024-06-04T15:03:00Z</dcterms:created>
  <dcterms:modified xsi:type="dcterms:W3CDTF">2024-06-04T15:03:00Z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0x0101004561ABC95AEB65448601004395EDFE1B</vt:lpwstr>
  </property>
</Properties>
</file>